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04" w:rsidRPr="00686E04" w:rsidRDefault="00686E04">
      <w:pPr>
        <w:rPr>
          <w:b/>
          <w:color w:val="5F497A"/>
          <w:sz w:val="52"/>
        </w:rPr>
      </w:pPr>
      <w:r w:rsidRPr="00686E04">
        <w:rPr>
          <w:b/>
          <w:color w:val="5F497A"/>
          <w:sz w:val="52"/>
        </w:rPr>
        <w:t>Orientações sobre o sinal digital</w:t>
      </w:r>
    </w:p>
    <w:p w:rsidR="00686E04" w:rsidRDefault="00686E04"/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Caros moradores,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O sinal analógico será desligado em nosso município no dia</w:t>
      </w:r>
      <w:r w:rsidR="00686E04" w:rsidRPr="00686E04">
        <w:rPr>
          <w:sz w:val="28"/>
        </w:rPr>
        <w:t xml:space="preserve"> ____________</w:t>
      </w:r>
      <w:r w:rsidRPr="00686E04">
        <w:rPr>
          <w:sz w:val="28"/>
        </w:rPr>
        <w:t xml:space="preserve">. 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O condomínio está tomando todas as medidas necessárias para que não haja problemas com o sinal da antena coletiva. Porém, os aparelhos das unidades também devem receber atenção.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As televisões do tipo “tubo” ou de tela plana fabricados antes de 2010 só recebem sinal analógico.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 xml:space="preserve">Para poderem funcionar corretamente com o sinal digital, esses aparelhos precisam de um conversor de sinal, que pode ser comprado em uma loja de eletrônicos. 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As TVs fabricadas após 2010, com botões coloridos no controle remoto original, já estão preparadas para receber o sinal</w:t>
      </w:r>
      <w:r w:rsidR="006C1237" w:rsidRPr="00686E04">
        <w:rPr>
          <w:sz w:val="28"/>
        </w:rPr>
        <w:t xml:space="preserve"> digital</w:t>
      </w:r>
      <w:r w:rsidRPr="00686E04">
        <w:rPr>
          <w:sz w:val="28"/>
        </w:rPr>
        <w:t>.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Outro ponto importante</w:t>
      </w:r>
      <w:r w:rsidR="006C1237" w:rsidRPr="00686E04">
        <w:rPr>
          <w:sz w:val="28"/>
        </w:rPr>
        <w:t xml:space="preserve"> nessa transição</w:t>
      </w:r>
      <w:r w:rsidRPr="00686E04">
        <w:rPr>
          <w:sz w:val="28"/>
        </w:rPr>
        <w:t xml:space="preserve"> é a busca de canais. Procure a opção que mais se pareça com “busca automática de canais” e siga o sugerido. Talvez o manual da televisão seja necessário para esse passo.</w:t>
      </w: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Esperamos que essa transição seja tranquila para todos no condomínio.</w:t>
      </w:r>
    </w:p>
    <w:p w:rsidR="00DF13E6" w:rsidRPr="00686E04" w:rsidRDefault="00DF13E6" w:rsidP="00686E04">
      <w:pPr>
        <w:jc w:val="both"/>
        <w:rPr>
          <w:sz w:val="28"/>
        </w:rPr>
      </w:pPr>
    </w:p>
    <w:p w:rsidR="00DF13E6" w:rsidRPr="00686E04" w:rsidRDefault="00DF13E6" w:rsidP="00686E04">
      <w:pPr>
        <w:jc w:val="both"/>
        <w:rPr>
          <w:sz w:val="28"/>
        </w:rPr>
      </w:pPr>
      <w:r w:rsidRPr="00686E04">
        <w:rPr>
          <w:sz w:val="28"/>
        </w:rPr>
        <w:t>Atenciosamente,</w:t>
      </w:r>
    </w:p>
    <w:p w:rsidR="00DF13E6" w:rsidRDefault="00DF13E6" w:rsidP="00686E04">
      <w:pPr>
        <w:pBdr>
          <w:bottom w:val="single" w:sz="12" w:space="1" w:color="auto"/>
        </w:pBdr>
        <w:jc w:val="both"/>
      </w:pPr>
    </w:p>
    <w:p w:rsidR="00DF13E6" w:rsidRPr="00DF13E6" w:rsidRDefault="00DF13E6" w:rsidP="00686E04">
      <w:pPr>
        <w:jc w:val="both"/>
      </w:pPr>
      <w:r>
        <w:t>A administração</w:t>
      </w:r>
    </w:p>
    <w:sectPr w:rsidR="00DF13E6" w:rsidRPr="00DF1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02" w:rsidRDefault="006F2002" w:rsidP="00686E04">
      <w:pPr>
        <w:spacing w:after="0" w:line="240" w:lineRule="auto"/>
      </w:pPr>
      <w:r>
        <w:separator/>
      </w:r>
    </w:p>
  </w:endnote>
  <w:endnote w:type="continuationSeparator" w:id="0">
    <w:p w:rsidR="006F2002" w:rsidRDefault="006F2002" w:rsidP="0068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1" w:rsidRDefault="003E1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4" w:rsidRDefault="00686E0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1" w:rsidRDefault="003E1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02" w:rsidRDefault="006F2002" w:rsidP="00686E04">
      <w:pPr>
        <w:spacing w:after="0" w:line="240" w:lineRule="auto"/>
      </w:pPr>
      <w:r>
        <w:separator/>
      </w:r>
    </w:p>
  </w:footnote>
  <w:footnote w:type="continuationSeparator" w:id="0">
    <w:p w:rsidR="006F2002" w:rsidRDefault="006F2002" w:rsidP="0068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1" w:rsidRDefault="003E1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1" w:rsidRDefault="003E1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31" w:rsidRDefault="003E1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C8"/>
    <w:rsid w:val="000643CD"/>
    <w:rsid w:val="001F01D6"/>
    <w:rsid w:val="003B337B"/>
    <w:rsid w:val="003E1531"/>
    <w:rsid w:val="006211C8"/>
    <w:rsid w:val="00686E04"/>
    <w:rsid w:val="006C1237"/>
    <w:rsid w:val="006F2002"/>
    <w:rsid w:val="00792BE4"/>
    <w:rsid w:val="008231D5"/>
    <w:rsid w:val="00D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4DE46-8F5A-44DA-A66F-9C90D83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04"/>
  </w:style>
  <w:style w:type="paragraph" w:styleId="Footer">
    <w:name w:val="footer"/>
    <w:basedOn w:val="Normal"/>
    <w:link w:val="FooterChar"/>
    <w:uiPriority w:val="99"/>
    <w:unhideWhenUsed/>
    <w:rsid w:val="0068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Desimone</dc:creator>
  <cp:keywords/>
  <dc:description/>
  <cp:lastModifiedBy>Daniel Moreira Gomes</cp:lastModifiedBy>
  <cp:revision>7</cp:revision>
  <dcterms:created xsi:type="dcterms:W3CDTF">2017-03-16T18:12:00Z</dcterms:created>
  <dcterms:modified xsi:type="dcterms:W3CDTF">2020-04-30T02:12:00Z</dcterms:modified>
</cp:coreProperties>
</file>