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FD" w:rsidRPr="00462BFD" w:rsidRDefault="00462BFD" w:rsidP="00462BFD">
      <w:pPr>
        <w:pStyle w:val="Heading1"/>
        <w:jc w:val="center"/>
        <w:rPr>
          <w:rFonts w:asciiTheme="minorHAnsi" w:hAnsiTheme="minorHAnsi"/>
          <w:color w:val="auto"/>
          <w:sz w:val="36"/>
          <w:szCs w:val="24"/>
        </w:rPr>
      </w:pPr>
      <w:r w:rsidRPr="00462BFD">
        <w:rPr>
          <w:rFonts w:asciiTheme="minorHAnsi" w:hAnsiTheme="minorHAnsi"/>
          <w:color w:val="auto"/>
          <w:sz w:val="36"/>
          <w:szCs w:val="24"/>
        </w:rPr>
        <w:t>Benefícios da Coleta Seletiva em Condomínios</w:t>
      </w:r>
      <w:r>
        <w:rPr>
          <w:rFonts w:asciiTheme="minorHAnsi" w:hAnsiTheme="minorHAnsi"/>
          <w:color w:val="auto"/>
          <w:sz w:val="36"/>
          <w:szCs w:val="24"/>
        </w:rPr>
        <w:br/>
      </w:r>
      <w:r w:rsidRPr="00462BFD">
        <w:rPr>
          <w:rFonts w:asciiTheme="minorHAnsi" w:hAnsiTheme="minorHAnsi"/>
          <w:b w:val="0"/>
          <w:i/>
          <w:color w:val="auto"/>
          <w:sz w:val="32"/>
          <w:szCs w:val="24"/>
        </w:rPr>
        <w:t>Faça sua parte e torne o mundo mais verde</w:t>
      </w:r>
      <w:r>
        <w:rPr>
          <w:rFonts w:asciiTheme="minorHAnsi" w:hAnsiTheme="minorHAnsi"/>
          <w:b w:val="0"/>
          <w:i/>
          <w:color w:val="auto"/>
          <w:sz w:val="32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A Reciclagem de lixo é exatamente como a vida em condomínio. Se cada um fizer a sua parte, não fica pesado para ninguém e todos saem ganhando!</w:t>
      </w:r>
      <w:r w:rsidRPr="00462BFD"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Reciclando seu lixo, você colabora não apenas com o meio ambiente. Há indústrias inteiras voltadas para a reciclagem. O reaproveitamento de embalagens gera empregos e dinheiro para muita gente</w:t>
      </w:r>
      <w:r w:rsidRPr="00462BFD"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Para facilitar o início do hábito, comece separando apenas o lixo reciclável do orgânico</w:t>
      </w:r>
      <w:r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Use os sacos certos para lixo orgânico e para os reaproveitáveis</w:t>
      </w:r>
      <w:r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Peça para os seus filhos ajudarem, eles com certeza ficarão felizes em ser parte do processo</w:t>
      </w:r>
      <w:r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Limpe embalagens com resto de comida e também as deixe seca</w:t>
      </w:r>
      <w:r w:rsidRPr="00462BFD"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Crie um espaço na cozinha para deixar o material reciclável já limpo</w:t>
      </w:r>
      <w:r w:rsidRPr="00462BFD"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Converse com a sua empregada doméstica sobre a importância de separar o lixo orgânico do reciclável</w:t>
      </w:r>
      <w:r w:rsidRPr="00462BFD"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Para ajudar, dê o exemplo separando embalagens para a reciclagem. Monitorar a limpeza do que está sendo separado também ajuda!</w:t>
      </w:r>
      <w:r>
        <w:rPr>
          <w:sz w:val="28"/>
          <w:szCs w:val="24"/>
        </w:rPr>
        <w:br/>
      </w:r>
    </w:p>
    <w:p w:rsidR="00462BFD" w:rsidRPr="00462BFD" w:rsidRDefault="00462BFD" w:rsidP="00462BFD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462BFD">
        <w:rPr>
          <w:sz w:val="28"/>
          <w:szCs w:val="24"/>
        </w:rPr>
        <w:t>Com a ajuda da sua família, o nosso c</w:t>
      </w:r>
      <w:r>
        <w:rPr>
          <w:sz w:val="28"/>
          <w:szCs w:val="24"/>
        </w:rPr>
        <w:t>ondomínio se torna mais cidadão</w:t>
      </w:r>
    </w:p>
    <w:p w:rsidR="00D0329B" w:rsidRPr="00462BFD" w:rsidRDefault="00D0329B">
      <w:pPr>
        <w:rPr>
          <w:sz w:val="28"/>
          <w:szCs w:val="24"/>
        </w:rPr>
      </w:pPr>
    </w:p>
    <w:p w:rsidR="00462BFD" w:rsidRDefault="00D0329B">
      <w:pPr>
        <w:rPr>
          <w:b/>
          <w:sz w:val="28"/>
          <w:szCs w:val="24"/>
        </w:rPr>
      </w:pPr>
      <w:r w:rsidRPr="00462BFD">
        <w:rPr>
          <w:b/>
          <w:sz w:val="28"/>
          <w:szCs w:val="24"/>
        </w:rPr>
        <w:t>Obrigado por participar!</w:t>
      </w:r>
    </w:p>
    <w:p w:rsidR="00462BFD" w:rsidRPr="00462BFD" w:rsidRDefault="00462BFD">
      <w:pPr>
        <w:rPr>
          <w:sz w:val="28"/>
          <w:szCs w:val="24"/>
        </w:rPr>
      </w:pPr>
      <w:r w:rsidRPr="00462BFD">
        <w:rPr>
          <w:sz w:val="28"/>
          <w:szCs w:val="24"/>
        </w:rPr>
        <w:t>________________________________</w:t>
      </w:r>
    </w:p>
    <w:sectPr w:rsidR="00462BFD" w:rsidRPr="00462BFD" w:rsidSect="00462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93B" w:rsidRDefault="0084493B" w:rsidP="00462BFD">
      <w:pPr>
        <w:spacing w:before="0" w:after="0"/>
      </w:pPr>
      <w:r>
        <w:separator/>
      </w:r>
    </w:p>
  </w:endnote>
  <w:endnote w:type="continuationSeparator" w:id="0">
    <w:p w:rsidR="0084493B" w:rsidRDefault="0084493B" w:rsidP="00462B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20" w:rsidRDefault="00280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FD" w:rsidRPr="00280120" w:rsidRDefault="00462BFD" w:rsidP="0028012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20" w:rsidRDefault="00280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93B" w:rsidRDefault="0084493B" w:rsidP="00462BFD">
      <w:pPr>
        <w:spacing w:before="0" w:after="0"/>
      </w:pPr>
      <w:r>
        <w:separator/>
      </w:r>
    </w:p>
  </w:footnote>
  <w:footnote w:type="continuationSeparator" w:id="0">
    <w:p w:rsidR="0084493B" w:rsidRDefault="0084493B" w:rsidP="00462B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20" w:rsidRDefault="002801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20" w:rsidRDefault="002801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120" w:rsidRDefault="002801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079C2"/>
    <w:multiLevelType w:val="hybridMultilevel"/>
    <w:tmpl w:val="D124F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F"/>
    <w:rsid w:val="00280120"/>
    <w:rsid w:val="003D13A4"/>
    <w:rsid w:val="00462BFD"/>
    <w:rsid w:val="004D44B7"/>
    <w:rsid w:val="005B388F"/>
    <w:rsid w:val="007F2E7E"/>
    <w:rsid w:val="007F4C4E"/>
    <w:rsid w:val="0084493B"/>
    <w:rsid w:val="00B17C7F"/>
    <w:rsid w:val="00B75CB6"/>
    <w:rsid w:val="00D0329B"/>
    <w:rsid w:val="00D1085F"/>
    <w:rsid w:val="00F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4A3025-A136-420C-AB89-CE6CA535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paragraph" w:styleId="Heading1">
    <w:name w:val="heading 1"/>
    <w:basedOn w:val="Normal"/>
    <w:next w:val="Normal"/>
    <w:link w:val="Heading1Char"/>
    <w:uiPriority w:val="9"/>
    <w:qFormat/>
    <w:rsid w:val="003D1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2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BFD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62BFD"/>
  </w:style>
  <w:style w:type="paragraph" w:styleId="Footer">
    <w:name w:val="footer"/>
    <w:basedOn w:val="Normal"/>
    <w:link w:val="FooterChar"/>
    <w:uiPriority w:val="99"/>
    <w:unhideWhenUsed/>
    <w:rsid w:val="00462BFD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62BFD"/>
  </w:style>
  <w:style w:type="character" w:styleId="Hyperlink">
    <w:name w:val="Hyperlink"/>
    <w:basedOn w:val="DefaultParagraphFont"/>
    <w:uiPriority w:val="99"/>
    <w:unhideWhenUsed/>
    <w:rsid w:val="0046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2013-08-22T13:14:00Z</dcterms:created>
  <dcterms:modified xsi:type="dcterms:W3CDTF">2020-05-02T21:17:00Z</dcterms:modified>
</cp:coreProperties>
</file>